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Pr="007D65E2" w:rsidRDefault="007D65E2" w:rsidP="00640D06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 w:rsidRPr="007D65E2">
        <w:rPr>
          <w:b/>
          <w:sz w:val="20"/>
          <w:szCs w:val="20"/>
        </w:rPr>
        <w:t>1.</w:t>
      </w:r>
      <w:r w:rsidRPr="007D65E2">
        <w:rPr>
          <w:b/>
          <w:sz w:val="20"/>
          <w:szCs w:val="20"/>
        </w:rPr>
        <w:tab/>
      </w:r>
      <w:r w:rsidR="007822E1" w:rsidRPr="007822E1">
        <w:rPr>
          <w:b/>
          <w:sz w:val="20"/>
          <w:szCs w:val="20"/>
        </w:rPr>
        <w:t>¿Desde cuándo se utiliza el nombre de género didáctico?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="007822E1" w:rsidRPr="007822E1">
        <w:rPr>
          <w:sz w:val="20"/>
          <w:szCs w:val="20"/>
        </w:rPr>
        <w:t xml:space="preserve">Desde el siglo </w:t>
      </w:r>
      <w:r w:rsidR="007822E1" w:rsidRPr="007822E1">
        <w:rPr>
          <w:smallCaps/>
          <w:sz w:val="20"/>
          <w:szCs w:val="20"/>
        </w:rPr>
        <w:t>xviii</w:t>
      </w:r>
      <w:r w:rsidR="007822E1" w:rsidRPr="007822E1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="007822E1" w:rsidRPr="007822E1">
        <w:rPr>
          <w:sz w:val="20"/>
          <w:szCs w:val="20"/>
        </w:rPr>
        <w:t>Desde la Antigüedad.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826C7A" w:rsidRPr="00826C7A">
        <w:rPr>
          <w:sz w:val="20"/>
          <w:szCs w:val="20"/>
        </w:rPr>
        <w:t>Desde la Edad Media.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spacing w:after="60"/>
        <w:ind w:left="425" w:hanging="425"/>
        <w:rPr>
          <w:sz w:val="20"/>
          <w:szCs w:val="20"/>
        </w:rPr>
      </w:pPr>
      <w:r w:rsidRPr="00826C7A">
        <w:rPr>
          <w:b/>
          <w:sz w:val="20"/>
          <w:szCs w:val="20"/>
        </w:rPr>
        <w:t>2.</w:t>
      </w:r>
      <w:r w:rsidRPr="00826C7A">
        <w:rPr>
          <w:b/>
          <w:sz w:val="20"/>
          <w:szCs w:val="20"/>
        </w:rPr>
        <w:tab/>
      </w:r>
      <w:r w:rsidR="00826C7A" w:rsidRPr="00826C7A">
        <w:rPr>
          <w:b/>
          <w:sz w:val="20"/>
          <w:szCs w:val="20"/>
        </w:rPr>
        <w:t>¿Qué obras engloba el género didáctico?</w:t>
      </w:r>
    </w:p>
    <w:p w:rsidR="00640D06" w:rsidRPr="00826C7A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26C7A">
        <w:rPr>
          <w:sz w:val="20"/>
          <w:szCs w:val="20"/>
        </w:rPr>
        <w:t xml:space="preserve">a) </w:t>
      </w:r>
      <w:r w:rsidR="00826C7A" w:rsidRPr="00826C7A">
        <w:rPr>
          <w:sz w:val="20"/>
          <w:szCs w:val="20"/>
        </w:rPr>
        <w:t>Los cuentos medievales, las leyendas y los ensayos.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26C7A">
        <w:rPr>
          <w:sz w:val="20"/>
          <w:szCs w:val="20"/>
        </w:rPr>
        <w:t xml:space="preserve">b) </w:t>
      </w:r>
      <w:r w:rsidR="00826C7A" w:rsidRPr="00826C7A">
        <w:rPr>
          <w:sz w:val="20"/>
          <w:szCs w:val="20"/>
        </w:rPr>
        <w:t>Los ejemplos medievales, las fábulas y los ensayos.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26C7A">
        <w:rPr>
          <w:sz w:val="20"/>
          <w:szCs w:val="20"/>
        </w:rPr>
        <w:t xml:space="preserve">c) </w:t>
      </w:r>
      <w:r w:rsidR="00826C7A" w:rsidRPr="00826C7A">
        <w:rPr>
          <w:sz w:val="20"/>
          <w:szCs w:val="20"/>
        </w:rPr>
        <w:t>Los ejemplos medievales, las leyendas y las fábulas.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spacing w:after="60"/>
        <w:ind w:left="425" w:hanging="425"/>
        <w:rPr>
          <w:sz w:val="20"/>
          <w:szCs w:val="20"/>
        </w:rPr>
      </w:pPr>
      <w:r w:rsidRPr="00826C7A">
        <w:rPr>
          <w:b/>
          <w:sz w:val="20"/>
          <w:szCs w:val="20"/>
        </w:rPr>
        <w:t xml:space="preserve">  3.</w:t>
      </w:r>
      <w:r w:rsidRPr="00826C7A">
        <w:rPr>
          <w:b/>
          <w:sz w:val="20"/>
          <w:szCs w:val="20"/>
        </w:rPr>
        <w:tab/>
      </w:r>
      <w:r w:rsidR="00826C7A" w:rsidRPr="00826C7A">
        <w:rPr>
          <w:b/>
          <w:sz w:val="20"/>
          <w:szCs w:val="20"/>
        </w:rPr>
        <w:t>Los relatos que sirven de modelos a imitar o evitar se denominan:</w:t>
      </w:r>
    </w:p>
    <w:p w:rsidR="00640D06" w:rsidRPr="00826C7A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26C7A">
        <w:rPr>
          <w:sz w:val="20"/>
          <w:szCs w:val="20"/>
        </w:rPr>
        <w:t xml:space="preserve">a) </w:t>
      </w:r>
      <w:r w:rsidR="00826C7A" w:rsidRPr="00826C7A">
        <w:rPr>
          <w:sz w:val="20"/>
          <w:szCs w:val="20"/>
        </w:rPr>
        <w:t>Moralejas.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26C7A">
        <w:rPr>
          <w:sz w:val="20"/>
          <w:szCs w:val="20"/>
        </w:rPr>
        <w:t xml:space="preserve">b) </w:t>
      </w:r>
      <w:r w:rsidR="00826C7A" w:rsidRPr="00826C7A">
        <w:rPr>
          <w:sz w:val="20"/>
          <w:szCs w:val="20"/>
        </w:rPr>
        <w:t>Fábulas.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26C7A">
        <w:rPr>
          <w:sz w:val="20"/>
          <w:szCs w:val="20"/>
        </w:rPr>
        <w:t xml:space="preserve">c) </w:t>
      </w:r>
      <w:r w:rsidR="00826C7A" w:rsidRPr="00826C7A">
        <w:rPr>
          <w:sz w:val="20"/>
          <w:szCs w:val="20"/>
        </w:rPr>
        <w:t>Ejemplos.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826C7A" w:rsidRPr="00826C7A" w:rsidRDefault="00640D06" w:rsidP="00826C7A">
      <w:pPr>
        <w:spacing w:after="60"/>
        <w:ind w:left="425" w:hanging="425"/>
        <w:rPr>
          <w:b/>
          <w:sz w:val="20"/>
          <w:szCs w:val="20"/>
        </w:rPr>
      </w:pPr>
      <w:r w:rsidRPr="00826C7A">
        <w:rPr>
          <w:b/>
          <w:sz w:val="20"/>
          <w:szCs w:val="20"/>
        </w:rPr>
        <w:t xml:space="preserve">  4.</w:t>
      </w:r>
      <w:r w:rsidRPr="00826C7A">
        <w:rPr>
          <w:b/>
          <w:sz w:val="20"/>
          <w:szCs w:val="20"/>
        </w:rPr>
        <w:tab/>
      </w:r>
      <w:r w:rsidR="00826C7A" w:rsidRPr="00826C7A">
        <w:rPr>
          <w:b/>
          <w:i/>
          <w:iCs/>
          <w:sz w:val="20"/>
          <w:szCs w:val="20"/>
        </w:rPr>
        <w:t xml:space="preserve">El conde Lucanor </w:t>
      </w:r>
      <w:r w:rsidR="00826C7A" w:rsidRPr="00826C7A">
        <w:rPr>
          <w:b/>
          <w:sz w:val="20"/>
          <w:szCs w:val="20"/>
        </w:rPr>
        <w:t xml:space="preserve">es un libro de: </w:t>
      </w:r>
    </w:p>
    <w:p w:rsidR="00640D06" w:rsidRPr="00826C7A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26C7A">
        <w:rPr>
          <w:sz w:val="20"/>
          <w:szCs w:val="20"/>
        </w:rPr>
        <w:t xml:space="preserve">a) </w:t>
      </w:r>
      <w:r w:rsidR="00826C7A" w:rsidRPr="00826C7A">
        <w:rPr>
          <w:sz w:val="20"/>
          <w:szCs w:val="20"/>
        </w:rPr>
        <w:t>Fábulas.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26C7A">
        <w:rPr>
          <w:sz w:val="20"/>
          <w:szCs w:val="20"/>
        </w:rPr>
        <w:t xml:space="preserve">b) </w:t>
      </w:r>
      <w:r w:rsidR="00826C7A" w:rsidRPr="00826C7A">
        <w:rPr>
          <w:sz w:val="20"/>
          <w:szCs w:val="20"/>
        </w:rPr>
        <w:t>Ensayos.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826C7A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26C7A">
        <w:rPr>
          <w:sz w:val="20"/>
          <w:szCs w:val="20"/>
        </w:rPr>
        <w:t xml:space="preserve">c) </w:t>
      </w:r>
      <w:r w:rsidR="00826C7A" w:rsidRPr="00826C7A">
        <w:rPr>
          <w:sz w:val="20"/>
          <w:szCs w:val="20"/>
        </w:rPr>
        <w:t>Ejemplos.</w:t>
      </w:r>
      <w:r w:rsidRPr="00826C7A">
        <w:rPr>
          <w:sz w:val="20"/>
          <w:szCs w:val="20"/>
        </w:rPr>
        <w:tab/>
      </w:r>
      <w:r w:rsidRPr="00826C7A">
        <w:rPr>
          <w:sz w:val="24"/>
          <w:bdr w:val="single" w:sz="4" w:space="0" w:color="auto"/>
        </w:rPr>
        <w:t>    </w:t>
      </w:r>
    </w:p>
    <w:p w:rsidR="00640D06" w:rsidRPr="006E7406" w:rsidRDefault="00640D06" w:rsidP="00640D06">
      <w:pPr>
        <w:spacing w:after="60"/>
        <w:ind w:left="425" w:hanging="425"/>
        <w:rPr>
          <w:sz w:val="20"/>
          <w:szCs w:val="20"/>
        </w:rPr>
      </w:pPr>
      <w:r w:rsidRPr="006E7406">
        <w:rPr>
          <w:b/>
          <w:sz w:val="20"/>
          <w:szCs w:val="20"/>
        </w:rPr>
        <w:t>5.</w:t>
      </w:r>
      <w:r w:rsidRPr="006E7406">
        <w:rPr>
          <w:b/>
          <w:sz w:val="20"/>
          <w:szCs w:val="20"/>
        </w:rPr>
        <w:tab/>
      </w:r>
      <w:r w:rsidR="006E7406" w:rsidRPr="006E7406">
        <w:rPr>
          <w:b/>
          <w:sz w:val="20"/>
          <w:szCs w:val="20"/>
        </w:rPr>
        <w:t>Los animales en las fábulas representan:</w:t>
      </w:r>
    </w:p>
    <w:p w:rsidR="00640D06" w:rsidRPr="006E74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E7406">
        <w:rPr>
          <w:sz w:val="20"/>
          <w:szCs w:val="20"/>
        </w:rPr>
        <w:t xml:space="preserve">a) </w:t>
      </w:r>
      <w:r w:rsidR="006E7406" w:rsidRPr="006E7406">
        <w:rPr>
          <w:sz w:val="20"/>
          <w:szCs w:val="20"/>
        </w:rPr>
        <w:t>Las contradicciones del ser humano.</w:t>
      </w:r>
      <w:r w:rsidRPr="006E7406">
        <w:rPr>
          <w:sz w:val="20"/>
          <w:szCs w:val="20"/>
        </w:rPr>
        <w:tab/>
      </w:r>
      <w:r w:rsidRPr="006E7406">
        <w:rPr>
          <w:sz w:val="24"/>
          <w:bdr w:val="single" w:sz="4" w:space="0" w:color="auto"/>
        </w:rPr>
        <w:t>    </w:t>
      </w:r>
    </w:p>
    <w:p w:rsidR="00640D06" w:rsidRPr="006E74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E7406">
        <w:rPr>
          <w:sz w:val="20"/>
          <w:szCs w:val="20"/>
        </w:rPr>
        <w:t>b)</w:t>
      </w:r>
      <w:r w:rsidR="006E7406" w:rsidRPr="006E7406">
        <w:rPr>
          <w:sz w:val="20"/>
          <w:szCs w:val="20"/>
        </w:rPr>
        <w:t>Los sentimientos del ser humano.</w:t>
      </w:r>
      <w:r w:rsidRPr="006E7406">
        <w:rPr>
          <w:sz w:val="20"/>
          <w:szCs w:val="20"/>
        </w:rPr>
        <w:tab/>
      </w:r>
      <w:r w:rsidRPr="006E7406">
        <w:rPr>
          <w:sz w:val="24"/>
          <w:bdr w:val="single" w:sz="4" w:space="0" w:color="auto"/>
        </w:rPr>
        <w:t>    </w:t>
      </w:r>
    </w:p>
    <w:p w:rsidR="00640D06" w:rsidRPr="006E74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E7406">
        <w:rPr>
          <w:sz w:val="20"/>
          <w:szCs w:val="20"/>
        </w:rPr>
        <w:t>c)</w:t>
      </w:r>
      <w:r w:rsidR="006E7406" w:rsidRPr="006E7406">
        <w:rPr>
          <w:sz w:val="20"/>
          <w:szCs w:val="20"/>
        </w:rPr>
        <w:t>Los defectos y virtudes del ser humano.</w:t>
      </w:r>
      <w:r w:rsidRPr="006E7406">
        <w:rPr>
          <w:sz w:val="20"/>
          <w:szCs w:val="20"/>
        </w:rPr>
        <w:tab/>
      </w:r>
      <w:r w:rsidRPr="006E7406">
        <w:rPr>
          <w:sz w:val="24"/>
          <w:bdr w:val="single" w:sz="4" w:space="0" w:color="auto"/>
        </w:rPr>
        <w:t>    </w:t>
      </w:r>
    </w:p>
    <w:p w:rsidR="00640D06" w:rsidRPr="006E7406" w:rsidRDefault="00640D06" w:rsidP="00640D06">
      <w:pPr>
        <w:spacing w:after="60"/>
        <w:ind w:left="425" w:hanging="425"/>
        <w:rPr>
          <w:sz w:val="20"/>
          <w:szCs w:val="20"/>
        </w:rPr>
      </w:pPr>
      <w:r w:rsidRPr="006E7406">
        <w:rPr>
          <w:b/>
          <w:sz w:val="20"/>
          <w:szCs w:val="20"/>
        </w:rPr>
        <w:t xml:space="preserve">  6.</w:t>
      </w:r>
      <w:r w:rsidRPr="006E7406">
        <w:rPr>
          <w:b/>
          <w:sz w:val="20"/>
          <w:szCs w:val="20"/>
        </w:rPr>
        <w:tab/>
      </w:r>
      <w:r w:rsidR="006E7406" w:rsidRPr="006E7406">
        <w:rPr>
          <w:b/>
          <w:sz w:val="20"/>
          <w:szCs w:val="20"/>
        </w:rPr>
        <w:t>La moraleja es:</w:t>
      </w:r>
    </w:p>
    <w:p w:rsidR="00640D06" w:rsidRPr="006E74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E7406">
        <w:rPr>
          <w:sz w:val="20"/>
          <w:szCs w:val="20"/>
        </w:rPr>
        <w:t>a)</w:t>
      </w:r>
      <w:r w:rsidR="006E7406" w:rsidRPr="006E7406">
        <w:rPr>
          <w:sz w:val="20"/>
          <w:szCs w:val="20"/>
        </w:rPr>
        <w:t>Un relato de carácter moral.</w:t>
      </w:r>
      <w:r w:rsidRPr="006E7406">
        <w:rPr>
          <w:sz w:val="20"/>
          <w:szCs w:val="20"/>
        </w:rPr>
        <w:tab/>
      </w:r>
      <w:r w:rsidRPr="006E7406">
        <w:rPr>
          <w:sz w:val="24"/>
          <w:bdr w:val="single" w:sz="4" w:space="0" w:color="auto"/>
        </w:rPr>
        <w:t>    </w:t>
      </w:r>
    </w:p>
    <w:p w:rsidR="00640D06" w:rsidRPr="006E74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E7406">
        <w:rPr>
          <w:sz w:val="20"/>
          <w:szCs w:val="20"/>
        </w:rPr>
        <w:t>b)</w:t>
      </w:r>
      <w:r w:rsidR="006E7406" w:rsidRPr="006E7406">
        <w:rPr>
          <w:sz w:val="20"/>
          <w:szCs w:val="20"/>
        </w:rPr>
        <w:t>Una fábula moral.</w:t>
      </w:r>
      <w:r w:rsidRPr="006E7406">
        <w:rPr>
          <w:sz w:val="20"/>
          <w:szCs w:val="20"/>
        </w:rPr>
        <w:tab/>
      </w:r>
      <w:r w:rsidRPr="006E7406">
        <w:rPr>
          <w:sz w:val="24"/>
          <w:bdr w:val="single" w:sz="4" w:space="0" w:color="auto"/>
        </w:rPr>
        <w:t>    </w:t>
      </w:r>
    </w:p>
    <w:p w:rsidR="00640D06" w:rsidRPr="006E74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E7406">
        <w:rPr>
          <w:sz w:val="20"/>
          <w:szCs w:val="20"/>
        </w:rPr>
        <w:t>c)</w:t>
      </w:r>
      <w:r w:rsidR="006E7406" w:rsidRPr="006E7406">
        <w:rPr>
          <w:sz w:val="20"/>
          <w:szCs w:val="20"/>
        </w:rPr>
        <w:t>Una enseñanza moral.</w:t>
      </w:r>
      <w:r w:rsidRPr="006E7406">
        <w:rPr>
          <w:sz w:val="20"/>
          <w:szCs w:val="20"/>
        </w:rPr>
        <w:tab/>
      </w:r>
      <w:r w:rsidRPr="006E7406">
        <w:rPr>
          <w:sz w:val="24"/>
          <w:bdr w:val="single" w:sz="4" w:space="0" w:color="auto"/>
        </w:rPr>
        <w:t>    </w:t>
      </w:r>
    </w:p>
    <w:p w:rsidR="00640D06" w:rsidRPr="00934B6B" w:rsidRDefault="00640D06" w:rsidP="00640D06">
      <w:pPr>
        <w:spacing w:after="60"/>
        <w:ind w:left="425" w:hanging="425"/>
        <w:rPr>
          <w:sz w:val="20"/>
          <w:szCs w:val="20"/>
        </w:rPr>
      </w:pPr>
      <w:r w:rsidRPr="00934B6B">
        <w:rPr>
          <w:b/>
          <w:sz w:val="20"/>
          <w:szCs w:val="20"/>
        </w:rPr>
        <w:t>7.</w:t>
      </w:r>
      <w:r w:rsidRPr="00934B6B">
        <w:rPr>
          <w:b/>
          <w:sz w:val="20"/>
          <w:szCs w:val="20"/>
        </w:rPr>
        <w:tab/>
      </w:r>
      <w:r w:rsidR="006E7406" w:rsidRPr="00934B6B">
        <w:rPr>
          <w:b/>
          <w:sz w:val="20"/>
          <w:szCs w:val="20"/>
        </w:rPr>
        <w:t>Es característica del ensayo...</w:t>
      </w:r>
    </w:p>
    <w:p w:rsidR="00640D06" w:rsidRPr="00934B6B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934B6B">
        <w:rPr>
          <w:sz w:val="20"/>
          <w:szCs w:val="20"/>
        </w:rPr>
        <w:t>a)</w:t>
      </w:r>
      <w:r w:rsidR="00934B6B" w:rsidRPr="00934B6B">
        <w:rPr>
          <w:sz w:val="20"/>
          <w:szCs w:val="20"/>
        </w:rPr>
        <w:t xml:space="preserve">La exposición de un asunto basado en </w:t>
      </w:r>
      <w:r w:rsidR="001D7BCA">
        <w:rPr>
          <w:sz w:val="20"/>
          <w:szCs w:val="20"/>
        </w:rPr>
        <w:t xml:space="preserve">la observación y </w:t>
      </w:r>
      <w:r w:rsidR="00934B6B" w:rsidRPr="00934B6B">
        <w:rPr>
          <w:sz w:val="20"/>
          <w:szCs w:val="20"/>
        </w:rPr>
        <w:t>la experiencia de su autor o autora.</w:t>
      </w:r>
      <w:r w:rsidRPr="00934B6B">
        <w:rPr>
          <w:sz w:val="20"/>
          <w:szCs w:val="20"/>
        </w:rPr>
        <w:tab/>
      </w:r>
      <w:r w:rsidRPr="00934B6B">
        <w:rPr>
          <w:sz w:val="24"/>
          <w:bdr w:val="single" w:sz="4" w:space="0" w:color="auto"/>
        </w:rPr>
        <w:t>    </w:t>
      </w:r>
    </w:p>
    <w:p w:rsidR="00640D06" w:rsidRPr="00934B6B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934B6B">
        <w:rPr>
          <w:sz w:val="20"/>
          <w:szCs w:val="20"/>
        </w:rPr>
        <w:t>b)</w:t>
      </w:r>
      <w:r w:rsidR="00934B6B" w:rsidRPr="00934B6B">
        <w:rPr>
          <w:sz w:val="20"/>
          <w:szCs w:val="20"/>
        </w:rPr>
        <w:t>La reflexión sobre temas que han perdido su carácter de actualidad.</w:t>
      </w:r>
      <w:r w:rsidRPr="00934B6B">
        <w:rPr>
          <w:sz w:val="20"/>
          <w:szCs w:val="20"/>
        </w:rPr>
        <w:tab/>
      </w:r>
      <w:r w:rsidRPr="00934B6B">
        <w:rPr>
          <w:sz w:val="24"/>
          <w:bdr w:val="single" w:sz="4" w:space="0" w:color="auto"/>
        </w:rPr>
        <w:t>    </w:t>
      </w:r>
    </w:p>
    <w:p w:rsidR="00640D06" w:rsidRPr="00934B6B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934B6B">
        <w:rPr>
          <w:sz w:val="20"/>
          <w:szCs w:val="20"/>
        </w:rPr>
        <w:t>c)</w:t>
      </w:r>
      <w:r w:rsidR="00934B6B" w:rsidRPr="00934B6B">
        <w:rPr>
          <w:sz w:val="20"/>
          <w:szCs w:val="20"/>
        </w:rPr>
        <w:t>La justificación de las tesis que presenta el autor o la autora.</w:t>
      </w:r>
      <w:r w:rsidRPr="00934B6B">
        <w:rPr>
          <w:sz w:val="20"/>
          <w:szCs w:val="20"/>
        </w:rPr>
        <w:tab/>
      </w:r>
      <w:r w:rsidRPr="00934B6B">
        <w:rPr>
          <w:sz w:val="24"/>
          <w:bdr w:val="single" w:sz="4" w:space="0" w:color="auto"/>
        </w:rPr>
        <w:t>    </w:t>
      </w:r>
    </w:p>
    <w:p w:rsidR="00640D06" w:rsidRPr="00934B6B" w:rsidRDefault="00640D06" w:rsidP="00640D06">
      <w:pPr>
        <w:spacing w:after="60"/>
        <w:ind w:left="425" w:hanging="425"/>
        <w:rPr>
          <w:sz w:val="20"/>
          <w:szCs w:val="20"/>
        </w:rPr>
      </w:pPr>
      <w:r w:rsidRPr="00934B6B">
        <w:rPr>
          <w:b/>
          <w:sz w:val="20"/>
          <w:szCs w:val="20"/>
        </w:rPr>
        <w:t xml:space="preserve">  8.</w:t>
      </w:r>
      <w:r w:rsidRPr="00934B6B">
        <w:rPr>
          <w:b/>
          <w:sz w:val="20"/>
          <w:szCs w:val="20"/>
        </w:rPr>
        <w:tab/>
      </w:r>
      <w:r w:rsidR="00934B6B" w:rsidRPr="00934B6B">
        <w:rPr>
          <w:b/>
          <w:sz w:val="20"/>
          <w:szCs w:val="20"/>
        </w:rPr>
        <w:t>Indica cuál de las afirmaciones siguientes es falsa:</w:t>
      </w:r>
    </w:p>
    <w:p w:rsidR="00640D06" w:rsidRPr="00934B6B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934B6B">
        <w:rPr>
          <w:sz w:val="20"/>
          <w:szCs w:val="20"/>
        </w:rPr>
        <w:t>a)</w:t>
      </w:r>
      <w:r w:rsidR="00934B6B" w:rsidRPr="00934B6B">
        <w:rPr>
          <w:sz w:val="20"/>
          <w:szCs w:val="20"/>
        </w:rPr>
        <w:t>Samaniego e Iriarte escribieron fábulas en verso.</w:t>
      </w:r>
      <w:r w:rsidRPr="00934B6B">
        <w:rPr>
          <w:sz w:val="20"/>
          <w:szCs w:val="20"/>
        </w:rPr>
        <w:tab/>
      </w:r>
      <w:r w:rsidRPr="00934B6B">
        <w:rPr>
          <w:sz w:val="24"/>
          <w:bdr w:val="single" w:sz="4" w:space="0" w:color="auto"/>
        </w:rPr>
        <w:t>    </w:t>
      </w:r>
    </w:p>
    <w:p w:rsidR="00640D06" w:rsidRPr="00934B6B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934B6B">
        <w:rPr>
          <w:sz w:val="20"/>
          <w:szCs w:val="20"/>
        </w:rPr>
        <w:t>b)</w:t>
      </w:r>
      <w:r w:rsidR="00934B6B" w:rsidRPr="00934B6B">
        <w:rPr>
          <w:sz w:val="20"/>
          <w:szCs w:val="20"/>
        </w:rPr>
        <w:t>El autor o la autora de un ensayo desarrolla un tema de modo objetivo.</w:t>
      </w:r>
      <w:r w:rsidRPr="00934B6B">
        <w:rPr>
          <w:sz w:val="20"/>
          <w:szCs w:val="20"/>
        </w:rPr>
        <w:tab/>
      </w:r>
      <w:r w:rsidRPr="00934B6B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934B6B" w:rsidRPr="00934B6B">
        <w:rPr>
          <w:sz w:val="20"/>
          <w:szCs w:val="20"/>
        </w:rPr>
        <w:t>El subgénero didáctico más utilizado en la actualidad es el ensayo.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7D65E2" w:rsidRDefault="00640D06" w:rsidP="00640D06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 xml:space="preserve">  9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934B6B" w:rsidRPr="00934B6B">
        <w:rPr>
          <w:b/>
          <w:sz w:val="20"/>
          <w:szCs w:val="20"/>
        </w:rPr>
        <w:t>Las oraciones, según la estructura sintáctica del predicado, se clasifican en: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934B6B" w:rsidRPr="00934B6B">
        <w:rPr>
          <w:sz w:val="20"/>
          <w:szCs w:val="20"/>
        </w:rPr>
        <w:t>Copulativas y predicativas.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934B6B" w:rsidRPr="00934B6B">
        <w:rPr>
          <w:sz w:val="20"/>
          <w:szCs w:val="20"/>
        </w:rPr>
        <w:t>Impersonales y personales.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934B6B" w:rsidRPr="00934B6B">
        <w:rPr>
          <w:sz w:val="20"/>
          <w:szCs w:val="20"/>
        </w:rPr>
        <w:t>Activas y pasivas.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7D65E2" w:rsidRDefault="00640D06" w:rsidP="00640D06">
      <w:pPr>
        <w:spacing w:after="60"/>
        <w:ind w:left="425" w:hanging="425"/>
        <w:rPr>
          <w:sz w:val="20"/>
          <w:szCs w:val="20"/>
        </w:rPr>
      </w:pPr>
      <w:r w:rsidRPr="007D65E2">
        <w:rPr>
          <w:b/>
          <w:sz w:val="20"/>
          <w:szCs w:val="20"/>
        </w:rPr>
        <w:t>1</w:t>
      </w:r>
      <w:r w:rsidR="005E2EF1">
        <w:rPr>
          <w:b/>
          <w:sz w:val="20"/>
          <w:szCs w:val="20"/>
        </w:rPr>
        <w:t>0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934B6B" w:rsidRPr="00934B6B">
        <w:rPr>
          <w:b/>
          <w:sz w:val="20"/>
          <w:szCs w:val="20"/>
        </w:rPr>
        <w:t>Las oraciones copulativas se construyen con...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934B6B" w:rsidRPr="00934B6B">
        <w:rPr>
          <w:sz w:val="20"/>
          <w:szCs w:val="20"/>
        </w:rPr>
        <w:t>Un atributo y un verbo predicativo.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934B6B" w:rsidRPr="00934B6B">
        <w:rPr>
          <w:sz w:val="20"/>
          <w:szCs w:val="20"/>
        </w:rPr>
        <w:t>Un verbo copulativo y un atributo.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934B6B" w:rsidRPr="00934B6B">
        <w:rPr>
          <w:sz w:val="20"/>
          <w:szCs w:val="20"/>
        </w:rPr>
        <w:t>Un verbo copulativo.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7D65E2" w:rsidRDefault="00603A98" w:rsidP="00603A98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Pr="007D65E2">
        <w:rPr>
          <w:b/>
          <w:sz w:val="20"/>
          <w:szCs w:val="20"/>
        </w:rPr>
        <w:t>1.</w:t>
      </w:r>
      <w:r w:rsidRPr="007D65E2">
        <w:rPr>
          <w:b/>
          <w:sz w:val="20"/>
          <w:szCs w:val="20"/>
        </w:rPr>
        <w:tab/>
      </w:r>
      <w:r w:rsidR="00890A52" w:rsidRPr="00890A52">
        <w:rPr>
          <w:b/>
          <w:sz w:val="20"/>
          <w:szCs w:val="20"/>
        </w:rPr>
        <w:t>Las oraciones predicativas se clasifican en:</w:t>
      </w:r>
    </w:p>
    <w:p w:rsidR="00603A9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="00890A52" w:rsidRPr="00890A52">
        <w:rPr>
          <w:sz w:val="20"/>
          <w:szCs w:val="20"/>
        </w:rPr>
        <w:t>Impersonales y personales.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="00890A52" w:rsidRPr="00890A52">
        <w:rPr>
          <w:sz w:val="20"/>
          <w:szCs w:val="20"/>
        </w:rPr>
        <w:t>Pasivas y activas.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890A52" w:rsidRPr="00890A52">
        <w:rPr>
          <w:sz w:val="20"/>
          <w:szCs w:val="20"/>
        </w:rPr>
        <w:t>Pasivas y personales.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spacing w:after="60"/>
        <w:ind w:left="425" w:hanging="425"/>
        <w:rPr>
          <w:sz w:val="20"/>
          <w:szCs w:val="20"/>
        </w:rPr>
      </w:pPr>
      <w:r w:rsidRPr="00890A52">
        <w:rPr>
          <w:b/>
          <w:sz w:val="20"/>
          <w:szCs w:val="20"/>
        </w:rPr>
        <w:t>12.</w:t>
      </w:r>
      <w:r w:rsidRPr="00890A52">
        <w:rPr>
          <w:b/>
          <w:sz w:val="20"/>
          <w:szCs w:val="20"/>
        </w:rPr>
        <w:tab/>
      </w:r>
      <w:r w:rsidR="00890A52" w:rsidRPr="00890A52">
        <w:rPr>
          <w:b/>
          <w:sz w:val="20"/>
          <w:szCs w:val="20"/>
        </w:rPr>
        <w:t>Los complementos directos están siempre en oraciones...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a) </w:t>
      </w:r>
      <w:r w:rsidR="00890A52" w:rsidRPr="00890A52">
        <w:rPr>
          <w:sz w:val="20"/>
          <w:szCs w:val="20"/>
        </w:rPr>
        <w:t>Copulativas activas transitivas.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b) </w:t>
      </w:r>
      <w:r w:rsidR="00890A52" w:rsidRPr="00890A52">
        <w:rPr>
          <w:sz w:val="20"/>
          <w:szCs w:val="20"/>
        </w:rPr>
        <w:t>Predicativas activas intransitivas.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90A52">
        <w:rPr>
          <w:sz w:val="20"/>
          <w:szCs w:val="20"/>
        </w:rPr>
        <w:t xml:space="preserve">c) </w:t>
      </w:r>
      <w:r w:rsidR="00890A52" w:rsidRPr="00890A52">
        <w:rPr>
          <w:sz w:val="20"/>
          <w:szCs w:val="20"/>
        </w:rPr>
        <w:t>Predicativas activas transitivas.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spacing w:after="60"/>
        <w:ind w:left="425" w:hanging="425"/>
        <w:rPr>
          <w:sz w:val="20"/>
          <w:szCs w:val="20"/>
        </w:rPr>
      </w:pPr>
      <w:r w:rsidRPr="00890A52">
        <w:rPr>
          <w:b/>
          <w:sz w:val="20"/>
          <w:szCs w:val="20"/>
        </w:rPr>
        <w:t>13.</w:t>
      </w:r>
      <w:r w:rsidRPr="00890A52">
        <w:rPr>
          <w:b/>
          <w:sz w:val="20"/>
          <w:szCs w:val="20"/>
        </w:rPr>
        <w:tab/>
      </w:r>
      <w:r w:rsidR="00890A52" w:rsidRPr="00890A52">
        <w:rPr>
          <w:b/>
          <w:sz w:val="20"/>
          <w:szCs w:val="20"/>
        </w:rPr>
        <w:t>La construcción de una oración pasiva es: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a) </w:t>
      </w:r>
      <w:r w:rsidR="00890A52" w:rsidRPr="00890A52">
        <w:rPr>
          <w:sz w:val="20"/>
          <w:szCs w:val="20"/>
        </w:rPr>
        <w:t>Sujeto paciente + predicado.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b) </w:t>
      </w:r>
      <w:r w:rsidR="00890A52" w:rsidRPr="00890A52">
        <w:rPr>
          <w:sz w:val="20"/>
          <w:szCs w:val="20"/>
        </w:rPr>
        <w:t>Sujeto paciente + predicado + complemento agente.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90A52">
        <w:rPr>
          <w:sz w:val="20"/>
          <w:szCs w:val="20"/>
        </w:rPr>
        <w:t xml:space="preserve">c) </w:t>
      </w:r>
      <w:r w:rsidR="00890A52" w:rsidRPr="00890A52">
        <w:rPr>
          <w:sz w:val="20"/>
          <w:szCs w:val="20"/>
        </w:rPr>
        <w:t>Sujeto agente + predicado.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spacing w:after="60"/>
        <w:ind w:left="425" w:hanging="425"/>
        <w:rPr>
          <w:sz w:val="20"/>
          <w:szCs w:val="20"/>
        </w:rPr>
      </w:pPr>
      <w:r w:rsidRPr="00890A52">
        <w:rPr>
          <w:b/>
          <w:sz w:val="20"/>
          <w:szCs w:val="20"/>
        </w:rPr>
        <w:t>14.</w:t>
      </w:r>
      <w:r w:rsidRPr="00890A52">
        <w:rPr>
          <w:b/>
          <w:sz w:val="20"/>
          <w:szCs w:val="20"/>
        </w:rPr>
        <w:tab/>
      </w:r>
      <w:r w:rsidR="00890A52" w:rsidRPr="00890A52">
        <w:rPr>
          <w:b/>
          <w:sz w:val="20"/>
          <w:szCs w:val="20"/>
        </w:rPr>
        <w:t>¿Cuál de las siguientes oraciones es pasiva?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a) </w:t>
      </w:r>
      <w:r w:rsidR="00890A52" w:rsidRPr="00890A52">
        <w:rPr>
          <w:i/>
          <w:iCs/>
          <w:sz w:val="20"/>
          <w:szCs w:val="20"/>
        </w:rPr>
        <w:t>Las abejas del panal estuvieron nerviosas por la tormenta.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b) </w:t>
      </w:r>
      <w:r w:rsidR="00890A52" w:rsidRPr="00890A52">
        <w:rPr>
          <w:i/>
          <w:iCs/>
          <w:sz w:val="20"/>
          <w:szCs w:val="20"/>
        </w:rPr>
        <w:t>Fuimos derechos a su casa por el atajo.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90A52">
        <w:rPr>
          <w:sz w:val="20"/>
          <w:szCs w:val="20"/>
        </w:rPr>
        <w:t xml:space="preserve">c) </w:t>
      </w:r>
      <w:r w:rsidR="00890A52" w:rsidRPr="00890A52">
        <w:rPr>
          <w:i/>
          <w:iCs/>
          <w:sz w:val="20"/>
          <w:szCs w:val="20"/>
        </w:rPr>
        <w:t>Muchas ramas habían sido arrastradas por la inundación.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spacing w:after="60"/>
        <w:ind w:left="425" w:hanging="425"/>
        <w:rPr>
          <w:sz w:val="20"/>
          <w:szCs w:val="20"/>
        </w:rPr>
      </w:pPr>
      <w:r w:rsidRPr="00890A52">
        <w:rPr>
          <w:b/>
          <w:sz w:val="20"/>
          <w:szCs w:val="20"/>
        </w:rPr>
        <w:t>15.</w:t>
      </w:r>
      <w:r w:rsidRPr="00890A52">
        <w:rPr>
          <w:b/>
          <w:sz w:val="20"/>
          <w:szCs w:val="20"/>
        </w:rPr>
        <w:tab/>
      </w:r>
      <w:r w:rsidR="00890A52" w:rsidRPr="00890A52">
        <w:rPr>
          <w:b/>
          <w:sz w:val="20"/>
          <w:szCs w:val="20"/>
        </w:rPr>
        <w:t>Indica en cuál de estas oraciones está presente la función de complemento agente: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a) </w:t>
      </w:r>
      <w:r w:rsidR="00890A52" w:rsidRPr="00890A52">
        <w:rPr>
          <w:sz w:val="20"/>
          <w:szCs w:val="20"/>
        </w:rPr>
        <w:t>¿</w:t>
      </w:r>
      <w:r w:rsidR="00890A52" w:rsidRPr="00890A52">
        <w:rPr>
          <w:i/>
          <w:iCs/>
          <w:sz w:val="20"/>
          <w:szCs w:val="20"/>
        </w:rPr>
        <w:t>Le comprasteis a Alicia una funda para el móvil?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b) </w:t>
      </w:r>
      <w:r w:rsidR="00890A52" w:rsidRPr="00890A52">
        <w:rPr>
          <w:i/>
          <w:iCs/>
          <w:sz w:val="20"/>
          <w:szCs w:val="20"/>
        </w:rPr>
        <w:t>La carretera estuvo cortada por el desprendimiento.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90A52">
        <w:rPr>
          <w:sz w:val="20"/>
          <w:szCs w:val="20"/>
        </w:rPr>
        <w:t xml:space="preserve">c) </w:t>
      </w:r>
      <w:r w:rsidR="00890A52" w:rsidRPr="00890A52">
        <w:rPr>
          <w:i/>
          <w:iCs/>
          <w:sz w:val="20"/>
          <w:szCs w:val="20"/>
        </w:rPr>
        <w:t>La lista de participantes fue colgada en el tablón por la dirección.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890A52" w:rsidRPr="00890A52" w:rsidRDefault="00603A98" w:rsidP="00890A52">
      <w:pPr>
        <w:spacing w:after="60"/>
        <w:ind w:left="425" w:hanging="425"/>
        <w:rPr>
          <w:b/>
          <w:sz w:val="20"/>
          <w:szCs w:val="20"/>
        </w:rPr>
      </w:pPr>
      <w:r w:rsidRPr="00890A52">
        <w:rPr>
          <w:b/>
          <w:sz w:val="20"/>
          <w:szCs w:val="20"/>
        </w:rPr>
        <w:t>16.</w:t>
      </w:r>
      <w:r w:rsidRPr="00890A52">
        <w:rPr>
          <w:b/>
          <w:sz w:val="20"/>
          <w:szCs w:val="20"/>
        </w:rPr>
        <w:tab/>
      </w:r>
      <w:r w:rsidR="00890A52" w:rsidRPr="00890A52">
        <w:rPr>
          <w:b/>
          <w:sz w:val="20"/>
          <w:szCs w:val="20"/>
        </w:rPr>
        <w:t>¿Qué o</w:t>
      </w:r>
      <w:r w:rsidR="001D7BCA">
        <w:rPr>
          <w:b/>
          <w:sz w:val="20"/>
          <w:szCs w:val="20"/>
        </w:rPr>
        <w:t xml:space="preserve">ración pasiva corresponde a la </w:t>
      </w:r>
      <w:r w:rsidR="00890A52" w:rsidRPr="00890A52">
        <w:rPr>
          <w:b/>
          <w:sz w:val="20"/>
          <w:szCs w:val="20"/>
        </w:rPr>
        <w:t xml:space="preserve">activa </w:t>
      </w:r>
      <w:r w:rsidR="00890A52" w:rsidRPr="00890A52">
        <w:rPr>
          <w:b/>
          <w:i/>
          <w:iCs/>
          <w:sz w:val="20"/>
          <w:szCs w:val="20"/>
        </w:rPr>
        <w:t xml:space="preserve">Los funcionarios despejaron la vereda de hojas secas? 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a) </w:t>
      </w:r>
      <w:r w:rsidR="00890A52" w:rsidRPr="00890A52">
        <w:rPr>
          <w:i/>
          <w:iCs/>
          <w:sz w:val="20"/>
          <w:szCs w:val="20"/>
        </w:rPr>
        <w:t>Las hojas secas fueron despejadas por los funcionarios en la vereda.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b) </w:t>
      </w:r>
      <w:r w:rsidR="00890A52" w:rsidRPr="00890A52">
        <w:rPr>
          <w:i/>
          <w:iCs/>
          <w:sz w:val="20"/>
          <w:szCs w:val="20"/>
        </w:rPr>
        <w:t>La vereda fue desp</w:t>
      </w:r>
      <w:r w:rsidR="001D7BCA">
        <w:rPr>
          <w:i/>
          <w:iCs/>
          <w:sz w:val="20"/>
          <w:szCs w:val="20"/>
        </w:rPr>
        <w:t>e</w:t>
      </w:r>
      <w:bookmarkStart w:id="0" w:name="_GoBack"/>
      <w:bookmarkEnd w:id="0"/>
      <w:r w:rsidR="00890A52" w:rsidRPr="00890A52">
        <w:rPr>
          <w:i/>
          <w:iCs/>
          <w:sz w:val="20"/>
          <w:szCs w:val="20"/>
        </w:rPr>
        <w:t>jada por los funcionarios de hojas secas.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90A52">
        <w:rPr>
          <w:sz w:val="20"/>
          <w:szCs w:val="20"/>
        </w:rPr>
        <w:t xml:space="preserve">c) </w:t>
      </w:r>
      <w:r w:rsidR="00890A52" w:rsidRPr="00890A52">
        <w:rPr>
          <w:i/>
          <w:iCs/>
          <w:sz w:val="20"/>
          <w:szCs w:val="20"/>
        </w:rPr>
        <w:t>La vereda es despejada de hojas secas por los funcionarios.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890A52" w:rsidRPr="00890A52" w:rsidRDefault="00603A98" w:rsidP="00890A52">
      <w:pPr>
        <w:spacing w:after="60"/>
        <w:ind w:left="425" w:hanging="425"/>
        <w:rPr>
          <w:b/>
          <w:sz w:val="20"/>
          <w:szCs w:val="20"/>
        </w:rPr>
      </w:pPr>
      <w:r w:rsidRPr="00890A52">
        <w:rPr>
          <w:b/>
          <w:sz w:val="20"/>
          <w:szCs w:val="20"/>
        </w:rPr>
        <w:t>17.</w:t>
      </w:r>
      <w:r w:rsidRPr="00890A52">
        <w:rPr>
          <w:b/>
          <w:sz w:val="20"/>
          <w:szCs w:val="20"/>
        </w:rPr>
        <w:tab/>
      </w:r>
      <w:r w:rsidR="00890A52" w:rsidRPr="00890A52">
        <w:rPr>
          <w:b/>
          <w:sz w:val="20"/>
          <w:szCs w:val="20"/>
        </w:rPr>
        <w:t xml:space="preserve">Elige la opción que describe la oración </w:t>
      </w:r>
      <w:r w:rsidR="00890A52" w:rsidRPr="00890A52">
        <w:rPr>
          <w:b/>
          <w:i/>
          <w:iCs/>
          <w:sz w:val="20"/>
          <w:szCs w:val="20"/>
        </w:rPr>
        <w:t xml:space="preserve">Siempre sonreía a todo el mundo. 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a) </w:t>
      </w:r>
      <w:r w:rsidR="00890A52" w:rsidRPr="00890A52">
        <w:rPr>
          <w:sz w:val="20"/>
          <w:szCs w:val="20"/>
        </w:rPr>
        <w:t>Oración predicativa activa impersonal intransitiva.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90A52">
        <w:rPr>
          <w:sz w:val="20"/>
          <w:szCs w:val="20"/>
        </w:rPr>
        <w:t xml:space="preserve">b) </w:t>
      </w:r>
      <w:r w:rsidR="00890A52" w:rsidRPr="00890A52">
        <w:rPr>
          <w:sz w:val="20"/>
          <w:szCs w:val="20"/>
        </w:rPr>
        <w:t>Oración predicativa activa impersonal transitiva.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890A52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90A52">
        <w:rPr>
          <w:sz w:val="20"/>
          <w:szCs w:val="20"/>
        </w:rPr>
        <w:t xml:space="preserve">c) </w:t>
      </w:r>
      <w:r w:rsidR="00890A52" w:rsidRPr="00890A52">
        <w:rPr>
          <w:sz w:val="20"/>
          <w:szCs w:val="20"/>
        </w:rPr>
        <w:t>Oración predicativa activa personal intransitiva.</w:t>
      </w:r>
      <w:r w:rsidRPr="00890A52">
        <w:rPr>
          <w:sz w:val="20"/>
          <w:szCs w:val="20"/>
        </w:rPr>
        <w:tab/>
      </w:r>
      <w:r w:rsidRPr="00890A52">
        <w:rPr>
          <w:sz w:val="24"/>
          <w:bdr w:val="single" w:sz="4" w:space="0" w:color="auto"/>
        </w:rPr>
        <w:t>    </w:t>
      </w:r>
    </w:p>
    <w:p w:rsidR="00603A98" w:rsidRPr="00CA6A68" w:rsidRDefault="00603A98" w:rsidP="00603A98">
      <w:pPr>
        <w:spacing w:after="60"/>
        <w:ind w:left="425" w:hanging="425"/>
        <w:rPr>
          <w:sz w:val="20"/>
          <w:szCs w:val="20"/>
        </w:rPr>
      </w:pPr>
      <w:r w:rsidRPr="00CA6A68">
        <w:rPr>
          <w:b/>
          <w:sz w:val="20"/>
          <w:szCs w:val="20"/>
        </w:rPr>
        <w:t>18.</w:t>
      </w:r>
      <w:r w:rsidRPr="00CA6A68">
        <w:rPr>
          <w:b/>
          <w:sz w:val="20"/>
          <w:szCs w:val="20"/>
        </w:rPr>
        <w:tab/>
      </w:r>
      <w:r w:rsidR="00CA6A68" w:rsidRPr="00CA6A68">
        <w:rPr>
          <w:b/>
          <w:sz w:val="20"/>
          <w:szCs w:val="20"/>
        </w:rPr>
        <w:t>¿Cuál de las oraciones siguientes es una oración predicativa activa personal transitiva?</w:t>
      </w:r>
    </w:p>
    <w:p w:rsidR="00603A98" w:rsidRPr="00CA6A6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CA6A68">
        <w:rPr>
          <w:sz w:val="20"/>
          <w:szCs w:val="20"/>
        </w:rPr>
        <w:t xml:space="preserve">a) </w:t>
      </w:r>
      <w:r w:rsidR="00CA6A68" w:rsidRPr="00CA6A68">
        <w:rPr>
          <w:i/>
          <w:iCs/>
          <w:sz w:val="20"/>
          <w:szCs w:val="20"/>
        </w:rPr>
        <w:t>Este reloj parece atrasado.</w:t>
      </w:r>
      <w:r w:rsidRPr="00CA6A68">
        <w:rPr>
          <w:sz w:val="20"/>
          <w:szCs w:val="20"/>
        </w:rPr>
        <w:tab/>
      </w:r>
      <w:r w:rsidRPr="00CA6A68">
        <w:rPr>
          <w:sz w:val="24"/>
          <w:bdr w:val="single" w:sz="4" w:space="0" w:color="auto"/>
        </w:rPr>
        <w:t>    </w:t>
      </w:r>
    </w:p>
    <w:p w:rsidR="00603A98" w:rsidRPr="00CA6A6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CA6A68">
        <w:rPr>
          <w:sz w:val="20"/>
          <w:szCs w:val="20"/>
        </w:rPr>
        <w:t xml:space="preserve">b) </w:t>
      </w:r>
      <w:r w:rsidR="00CA6A68" w:rsidRPr="00CA6A68">
        <w:rPr>
          <w:i/>
          <w:iCs/>
          <w:sz w:val="20"/>
          <w:szCs w:val="20"/>
        </w:rPr>
        <w:t>Han borrado los archivos del ordenador.</w:t>
      </w:r>
      <w:r w:rsidRPr="00CA6A68">
        <w:rPr>
          <w:sz w:val="20"/>
          <w:szCs w:val="20"/>
        </w:rPr>
        <w:tab/>
      </w:r>
      <w:r w:rsidRPr="00CA6A68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CA6A68" w:rsidRPr="00CA6A68">
        <w:rPr>
          <w:i/>
          <w:iCs/>
          <w:sz w:val="20"/>
          <w:szCs w:val="20"/>
        </w:rPr>
        <w:t>Hay un montón de nieve en el jardín.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7D65E2" w:rsidRDefault="00603A98" w:rsidP="00603A98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CA6A68" w:rsidRPr="00CA6A68">
        <w:rPr>
          <w:b/>
          <w:sz w:val="20"/>
          <w:szCs w:val="20"/>
        </w:rPr>
        <w:t>¿Qué palabra se define como ‘fruto’?</w:t>
      </w:r>
    </w:p>
    <w:p w:rsidR="00603A9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CA6A68" w:rsidRPr="00CA6A68">
        <w:rPr>
          <w:i/>
          <w:iCs/>
          <w:sz w:val="20"/>
          <w:szCs w:val="20"/>
        </w:rPr>
        <w:t>Vaya.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CA6A68" w:rsidRPr="00CA6A68">
        <w:rPr>
          <w:i/>
          <w:iCs/>
          <w:sz w:val="20"/>
          <w:szCs w:val="20"/>
        </w:rPr>
        <w:t>Balla.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CA6A68" w:rsidRPr="00CA6A68">
        <w:rPr>
          <w:i/>
          <w:iCs/>
          <w:sz w:val="20"/>
          <w:szCs w:val="20"/>
        </w:rPr>
        <w:t>Baya.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CA6A68" w:rsidRPr="00CA6A68" w:rsidRDefault="00603A98" w:rsidP="00CA6A68">
      <w:pPr>
        <w:spacing w:after="6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CA6A68" w:rsidRPr="00CA6A68">
        <w:rPr>
          <w:b/>
          <w:sz w:val="20"/>
          <w:szCs w:val="20"/>
        </w:rPr>
        <w:t xml:space="preserve">Indica qué oración no contiene errores ortográficos. </w:t>
      </w:r>
    </w:p>
    <w:p w:rsidR="00603A9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CA6A68" w:rsidRPr="00CA6A68">
        <w:rPr>
          <w:i/>
          <w:iCs/>
          <w:sz w:val="20"/>
          <w:szCs w:val="20"/>
        </w:rPr>
        <w:t>Tomó el callado para ir por el hayedo.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520E5C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CA6A68" w:rsidRPr="00CA6A68">
        <w:rPr>
          <w:i/>
          <w:iCs/>
          <w:sz w:val="20"/>
          <w:szCs w:val="20"/>
        </w:rPr>
        <w:t>Pon en la hoya el pollo y las verduras.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CA6A68" w:rsidRPr="00CA6A68">
        <w:rPr>
          <w:i/>
          <w:iCs/>
          <w:sz w:val="20"/>
          <w:szCs w:val="20"/>
        </w:rPr>
        <w:t>Extendimos la malla a la orilla del arroyo.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sectPr w:rsidR="00603A98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49" w:rsidRDefault="00B71B49">
      <w:r>
        <w:separator/>
      </w:r>
    </w:p>
  </w:endnote>
  <w:endnote w:type="continuationSeparator" w:id="1">
    <w:p w:rsidR="00B71B49" w:rsidRDefault="00B7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3D536C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  <w:p w:rsidR="00401F4F" w:rsidRDefault="00401F4F" w:rsidP="003D536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49" w:rsidRDefault="00B71B49">
      <w:r>
        <w:separator/>
      </w:r>
    </w:p>
  </w:footnote>
  <w:footnote w:type="continuationSeparator" w:id="1">
    <w:p w:rsidR="00B71B49" w:rsidRDefault="00B7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7822E1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10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7822E1" w:rsidP="00AE34ED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7822E1">
            <w:rPr>
              <w:rFonts w:cs="Arial"/>
              <w:b/>
              <w:bCs/>
              <w:sz w:val="22"/>
              <w:szCs w:val="22"/>
            </w:rPr>
            <w:t>Ficha para la autoevaluación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71C0F"/>
    <w:rsid w:val="00071D75"/>
    <w:rsid w:val="000744F1"/>
    <w:rsid w:val="000755EA"/>
    <w:rsid w:val="000923AD"/>
    <w:rsid w:val="00093177"/>
    <w:rsid w:val="00094341"/>
    <w:rsid w:val="000A5D1B"/>
    <w:rsid w:val="000B20F4"/>
    <w:rsid w:val="000C3899"/>
    <w:rsid w:val="000C447F"/>
    <w:rsid w:val="000C6041"/>
    <w:rsid w:val="000D11E3"/>
    <w:rsid w:val="000E4529"/>
    <w:rsid w:val="000E4753"/>
    <w:rsid w:val="000E4B65"/>
    <w:rsid w:val="000F1E16"/>
    <w:rsid w:val="000F3617"/>
    <w:rsid w:val="000F6A64"/>
    <w:rsid w:val="000F789F"/>
    <w:rsid w:val="00100868"/>
    <w:rsid w:val="00100FB4"/>
    <w:rsid w:val="00105E77"/>
    <w:rsid w:val="00112CA6"/>
    <w:rsid w:val="00113ED8"/>
    <w:rsid w:val="00114AAD"/>
    <w:rsid w:val="001155FB"/>
    <w:rsid w:val="00115D08"/>
    <w:rsid w:val="00124EB5"/>
    <w:rsid w:val="00127C12"/>
    <w:rsid w:val="001413E1"/>
    <w:rsid w:val="0014596A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2043"/>
    <w:rsid w:val="001C7A27"/>
    <w:rsid w:val="001D6FB0"/>
    <w:rsid w:val="001D7BCA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446F"/>
    <w:rsid w:val="00251152"/>
    <w:rsid w:val="0026220A"/>
    <w:rsid w:val="00264480"/>
    <w:rsid w:val="00264CC9"/>
    <w:rsid w:val="00275C43"/>
    <w:rsid w:val="0027736F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7D5A"/>
    <w:rsid w:val="00365300"/>
    <w:rsid w:val="00365BE8"/>
    <w:rsid w:val="003715E6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421D"/>
    <w:rsid w:val="003E4526"/>
    <w:rsid w:val="003E781D"/>
    <w:rsid w:val="003E7AE5"/>
    <w:rsid w:val="003F56FA"/>
    <w:rsid w:val="00400F81"/>
    <w:rsid w:val="00401F4F"/>
    <w:rsid w:val="0040517E"/>
    <w:rsid w:val="004057FA"/>
    <w:rsid w:val="0040603A"/>
    <w:rsid w:val="0041771C"/>
    <w:rsid w:val="00420120"/>
    <w:rsid w:val="00421993"/>
    <w:rsid w:val="00424FC8"/>
    <w:rsid w:val="00430227"/>
    <w:rsid w:val="004303E2"/>
    <w:rsid w:val="004310B1"/>
    <w:rsid w:val="0043512F"/>
    <w:rsid w:val="00435F07"/>
    <w:rsid w:val="00443230"/>
    <w:rsid w:val="0044359E"/>
    <w:rsid w:val="00443880"/>
    <w:rsid w:val="00462740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69BA"/>
    <w:rsid w:val="004A77F8"/>
    <w:rsid w:val="004B2143"/>
    <w:rsid w:val="004C07C6"/>
    <w:rsid w:val="004C2309"/>
    <w:rsid w:val="004C24E5"/>
    <w:rsid w:val="004D2552"/>
    <w:rsid w:val="004D2EBB"/>
    <w:rsid w:val="004E2DBE"/>
    <w:rsid w:val="004E499A"/>
    <w:rsid w:val="004E6B64"/>
    <w:rsid w:val="004F0276"/>
    <w:rsid w:val="004F4FE5"/>
    <w:rsid w:val="004F72F3"/>
    <w:rsid w:val="00501B33"/>
    <w:rsid w:val="00502206"/>
    <w:rsid w:val="00504E49"/>
    <w:rsid w:val="00510731"/>
    <w:rsid w:val="00510D68"/>
    <w:rsid w:val="00514920"/>
    <w:rsid w:val="005206E7"/>
    <w:rsid w:val="00520E5C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F2B61"/>
    <w:rsid w:val="005F3204"/>
    <w:rsid w:val="005F471C"/>
    <w:rsid w:val="00602971"/>
    <w:rsid w:val="00603A98"/>
    <w:rsid w:val="0061134E"/>
    <w:rsid w:val="00612797"/>
    <w:rsid w:val="00613C68"/>
    <w:rsid w:val="006148A7"/>
    <w:rsid w:val="00614DC2"/>
    <w:rsid w:val="00616F2C"/>
    <w:rsid w:val="00627B32"/>
    <w:rsid w:val="006320FE"/>
    <w:rsid w:val="00632287"/>
    <w:rsid w:val="0063311A"/>
    <w:rsid w:val="00640D06"/>
    <w:rsid w:val="006433E1"/>
    <w:rsid w:val="006477F6"/>
    <w:rsid w:val="00655B0D"/>
    <w:rsid w:val="00660CE2"/>
    <w:rsid w:val="00664B6F"/>
    <w:rsid w:val="006657B9"/>
    <w:rsid w:val="00666AFF"/>
    <w:rsid w:val="00672894"/>
    <w:rsid w:val="00676735"/>
    <w:rsid w:val="00681798"/>
    <w:rsid w:val="00687642"/>
    <w:rsid w:val="00694659"/>
    <w:rsid w:val="006B68A1"/>
    <w:rsid w:val="006B74F0"/>
    <w:rsid w:val="006C36FB"/>
    <w:rsid w:val="006D3E6C"/>
    <w:rsid w:val="006D7357"/>
    <w:rsid w:val="006E1EEA"/>
    <w:rsid w:val="006E65F1"/>
    <w:rsid w:val="006E6982"/>
    <w:rsid w:val="006E7406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78F1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22E1"/>
    <w:rsid w:val="00785CD7"/>
    <w:rsid w:val="00793990"/>
    <w:rsid w:val="007A1BEB"/>
    <w:rsid w:val="007A2A98"/>
    <w:rsid w:val="007A6AC3"/>
    <w:rsid w:val="007B0BE6"/>
    <w:rsid w:val="007B5993"/>
    <w:rsid w:val="007B77A2"/>
    <w:rsid w:val="007C2F0F"/>
    <w:rsid w:val="007D2CAD"/>
    <w:rsid w:val="007D65E2"/>
    <w:rsid w:val="007E2853"/>
    <w:rsid w:val="007E78E9"/>
    <w:rsid w:val="007F0914"/>
    <w:rsid w:val="007F454F"/>
    <w:rsid w:val="0080142B"/>
    <w:rsid w:val="00811C52"/>
    <w:rsid w:val="0081750E"/>
    <w:rsid w:val="0082117D"/>
    <w:rsid w:val="008211CD"/>
    <w:rsid w:val="00825B92"/>
    <w:rsid w:val="00826210"/>
    <w:rsid w:val="00826C7A"/>
    <w:rsid w:val="00836054"/>
    <w:rsid w:val="0084103B"/>
    <w:rsid w:val="00842219"/>
    <w:rsid w:val="008431C7"/>
    <w:rsid w:val="00852D3F"/>
    <w:rsid w:val="00854C56"/>
    <w:rsid w:val="00870D4E"/>
    <w:rsid w:val="00871F95"/>
    <w:rsid w:val="0087784C"/>
    <w:rsid w:val="00881310"/>
    <w:rsid w:val="00886DA0"/>
    <w:rsid w:val="00890A52"/>
    <w:rsid w:val="008959D8"/>
    <w:rsid w:val="0089786F"/>
    <w:rsid w:val="008A375E"/>
    <w:rsid w:val="008A3D8C"/>
    <w:rsid w:val="008B25F9"/>
    <w:rsid w:val="008B3700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E04C1"/>
    <w:rsid w:val="008E2CD2"/>
    <w:rsid w:val="008F090B"/>
    <w:rsid w:val="008F50B2"/>
    <w:rsid w:val="008F55FD"/>
    <w:rsid w:val="0090109A"/>
    <w:rsid w:val="00902701"/>
    <w:rsid w:val="0091058E"/>
    <w:rsid w:val="00915DAA"/>
    <w:rsid w:val="0092397E"/>
    <w:rsid w:val="009264E5"/>
    <w:rsid w:val="009321B2"/>
    <w:rsid w:val="00932237"/>
    <w:rsid w:val="00934B6B"/>
    <w:rsid w:val="00935276"/>
    <w:rsid w:val="00937D55"/>
    <w:rsid w:val="0094034F"/>
    <w:rsid w:val="009429AA"/>
    <w:rsid w:val="0094780A"/>
    <w:rsid w:val="00950B44"/>
    <w:rsid w:val="00960AED"/>
    <w:rsid w:val="00973E97"/>
    <w:rsid w:val="009810B2"/>
    <w:rsid w:val="009820B9"/>
    <w:rsid w:val="009824D5"/>
    <w:rsid w:val="00984053"/>
    <w:rsid w:val="00987333"/>
    <w:rsid w:val="00992427"/>
    <w:rsid w:val="00993C88"/>
    <w:rsid w:val="00996C75"/>
    <w:rsid w:val="009A45F1"/>
    <w:rsid w:val="009B17A0"/>
    <w:rsid w:val="009B2BEE"/>
    <w:rsid w:val="009B7920"/>
    <w:rsid w:val="009C6DF3"/>
    <w:rsid w:val="009D0CF5"/>
    <w:rsid w:val="009E507F"/>
    <w:rsid w:val="00A04DBA"/>
    <w:rsid w:val="00A05A17"/>
    <w:rsid w:val="00A132BC"/>
    <w:rsid w:val="00A14B0C"/>
    <w:rsid w:val="00A15478"/>
    <w:rsid w:val="00A24EDA"/>
    <w:rsid w:val="00A26D2F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D6E"/>
    <w:rsid w:val="00AC0711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F08D6"/>
    <w:rsid w:val="00AF1759"/>
    <w:rsid w:val="00AF36C4"/>
    <w:rsid w:val="00AF6237"/>
    <w:rsid w:val="00B00694"/>
    <w:rsid w:val="00B01F71"/>
    <w:rsid w:val="00B02FAC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1B49"/>
    <w:rsid w:val="00B73142"/>
    <w:rsid w:val="00B833C8"/>
    <w:rsid w:val="00B85471"/>
    <w:rsid w:val="00B907DF"/>
    <w:rsid w:val="00B912CC"/>
    <w:rsid w:val="00B95585"/>
    <w:rsid w:val="00B95C8E"/>
    <w:rsid w:val="00B96010"/>
    <w:rsid w:val="00BA35D9"/>
    <w:rsid w:val="00BA775B"/>
    <w:rsid w:val="00BB06C7"/>
    <w:rsid w:val="00BB4ED0"/>
    <w:rsid w:val="00BC0692"/>
    <w:rsid w:val="00BE008D"/>
    <w:rsid w:val="00BE62CD"/>
    <w:rsid w:val="00BE64A3"/>
    <w:rsid w:val="00C00268"/>
    <w:rsid w:val="00C0487F"/>
    <w:rsid w:val="00C16A39"/>
    <w:rsid w:val="00C16ABE"/>
    <w:rsid w:val="00C2164A"/>
    <w:rsid w:val="00C2327E"/>
    <w:rsid w:val="00C26A24"/>
    <w:rsid w:val="00C3069D"/>
    <w:rsid w:val="00C3149A"/>
    <w:rsid w:val="00C350FD"/>
    <w:rsid w:val="00C415CD"/>
    <w:rsid w:val="00C4278F"/>
    <w:rsid w:val="00C44C32"/>
    <w:rsid w:val="00C45E09"/>
    <w:rsid w:val="00C4797D"/>
    <w:rsid w:val="00C502A1"/>
    <w:rsid w:val="00C534F5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A68"/>
    <w:rsid w:val="00CA6C73"/>
    <w:rsid w:val="00CB258B"/>
    <w:rsid w:val="00CB64BE"/>
    <w:rsid w:val="00CC3398"/>
    <w:rsid w:val="00CD0390"/>
    <w:rsid w:val="00CD3798"/>
    <w:rsid w:val="00CD5FC7"/>
    <w:rsid w:val="00CE0B64"/>
    <w:rsid w:val="00CE17B4"/>
    <w:rsid w:val="00D149BE"/>
    <w:rsid w:val="00D16EC0"/>
    <w:rsid w:val="00D246A3"/>
    <w:rsid w:val="00D25323"/>
    <w:rsid w:val="00D31309"/>
    <w:rsid w:val="00D41D83"/>
    <w:rsid w:val="00D51863"/>
    <w:rsid w:val="00D54FE0"/>
    <w:rsid w:val="00D61E18"/>
    <w:rsid w:val="00D6283F"/>
    <w:rsid w:val="00D656DB"/>
    <w:rsid w:val="00D82977"/>
    <w:rsid w:val="00D92C18"/>
    <w:rsid w:val="00DA0F2E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E4A"/>
    <w:rsid w:val="00EA23BB"/>
    <w:rsid w:val="00EB50BF"/>
    <w:rsid w:val="00EB62B2"/>
    <w:rsid w:val="00EC2894"/>
    <w:rsid w:val="00ED117E"/>
    <w:rsid w:val="00ED221E"/>
    <w:rsid w:val="00ED2427"/>
    <w:rsid w:val="00ED7DF2"/>
    <w:rsid w:val="00EF35D6"/>
    <w:rsid w:val="00F01D7C"/>
    <w:rsid w:val="00F102E2"/>
    <w:rsid w:val="00F1149D"/>
    <w:rsid w:val="00F1381D"/>
    <w:rsid w:val="00F17FB0"/>
    <w:rsid w:val="00F31983"/>
    <w:rsid w:val="00F32627"/>
    <w:rsid w:val="00F36D38"/>
    <w:rsid w:val="00F44741"/>
    <w:rsid w:val="00F5505C"/>
    <w:rsid w:val="00F56D51"/>
    <w:rsid w:val="00F60052"/>
    <w:rsid w:val="00F6500E"/>
    <w:rsid w:val="00F6740F"/>
    <w:rsid w:val="00F7121E"/>
    <w:rsid w:val="00F83ADC"/>
    <w:rsid w:val="00F912A5"/>
    <w:rsid w:val="00F9297D"/>
    <w:rsid w:val="00F95087"/>
    <w:rsid w:val="00FA1397"/>
    <w:rsid w:val="00FA1E10"/>
    <w:rsid w:val="00FA2C45"/>
    <w:rsid w:val="00FA363C"/>
    <w:rsid w:val="00FA3901"/>
    <w:rsid w:val="00FA66B1"/>
    <w:rsid w:val="00FA7A07"/>
    <w:rsid w:val="00FC25FC"/>
    <w:rsid w:val="00FC5189"/>
    <w:rsid w:val="00FC65C6"/>
    <w:rsid w:val="00FC6821"/>
    <w:rsid w:val="00FD2508"/>
    <w:rsid w:val="00FD573B"/>
    <w:rsid w:val="00FD6905"/>
    <w:rsid w:val="00FD78BE"/>
    <w:rsid w:val="00FE39B4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48D5-8D80-4F98-A28E-6CDE9B89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2017-05-05T09:00:00Z</cp:lastPrinted>
  <dcterms:created xsi:type="dcterms:W3CDTF">2020-04-13T13:38:00Z</dcterms:created>
  <dcterms:modified xsi:type="dcterms:W3CDTF">2020-04-13T13:38:00Z</dcterms:modified>
</cp:coreProperties>
</file>